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0" w:rsidRDefault="0063356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Sandberg-Cup 201</w:t>
      </w:r>
      <w:r w:rsidR="00973B34">
        <w:rPr>
          <w:rFonts w:ascii="Arial" w:hAnsi="Arial" w:cs="Arial"/>
          <w:b/>
          <w:bCs/>
          <w:sz w:val="52"/>
          <w:szCs w:val="52"/>
        </w:rPr>
        <w:t>7</w:t>
      </w:r>
    </w:p>
    <w:p w:rsidR="0063356D" w:rsidRDefault="0063356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für</w:t>
      </w:r>
    </w:p>
    <w:p w:rsidR="00EF7CA0" w:rsidRDefault="00EF7CA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Korbacher Vereine, Firmen, Behörden und Freizeitclubs</w:t>
      </w:r>
    </w:p>
    <w:p w:rsidR="00EF7CA0" w:rsidRDefault="00EF7CA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sowie für alle schießsportbegeisterten Einwohner</w:t>
      </w:r>
    </w:p>
    <w:p w:rsidR="00EF7CA0" w:rsidRDefault="00EF7CA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der Hansestadt Korbach </w:t>
      </w: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Samstag, </w:t>
      </w:r>
      <w:r w:rsidR="00973B3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0. Juni  von 14.00 - 17.00 Uhr</w:t>
      </w: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Sonntag, </w:t>
      </w:r>
      <w:r w:rsidR="00973B34">
        <w:rPr>
          <w:rFonts w:ascii="Arial" w:hAnsi="Arial" w:cs="Arial"/>
          <w:b/>
          <w:bCs/>
          <w:sz w:val="32"/>
          <w:szCs w:val="32"/>
        </w:rPr>
        <w:t>11</w:t>
      </w:r>
      <w:r>
        <w:rPr>
          <w:rFonts w:ascii="Arial" w:hAnsi="Arial" w:cs="Arial"/>
          <w:b/>
          <w:bCs/>
          <w:sz w:val="32"/>
          <w:szCs w:val="32"/>
        </w:rPr>
        <w:t>. Juni  von 11.00 - 15.00 Uhr</w:t>
      </w:r>
    </w:p>
    <w:p w:rsidR="00EF7CA0" w:rsidRDefault="00EF7CA0">
      <w:pPr>
        <w:rPr>
          <w:rFonts w:ascii="Arial" w:hAnsi="Arial" w:cs="Arial"/>
          <w:b/>
          <w:bCs/>
          <w:sz w:val="32"/>
          <w:szCs w:val="32"/>
        </w:rPr>
      </w:pP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Einzelwettbewerb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Teilnahmeberechtigte</w:t>
      </w:r>
      <w:r>
        <w:rPr>
          <w:rFonts w:ascii="Arial" w:hAnsi="Arial" w:cs="Arial"/>
          <w:b/>
          <w:bCs/>
          <w:sz w:val="24"/>
          <w:szCs w:val="24"/>
        </w:rPr>
        <w:tab/>
        <w:t>- Damen und Herren ab dem 14. Lebensjahr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(Jugendliche unter 18 Jahre</w:t>
      </w:r>
      <w:r w:rsidR="009868B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benötigen die schriftliche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>Zustimmung der Eltern / des Erziehungsberechtigten)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- 10 Wertungsschüsse und maximal 3 Probeschüsse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Kosten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- 1 Start </w:t>
      </w:r>
      <w:r>
        <w:rPr>
          <w:rFonts w:ascii="Arial" w:hAnsi="Arial" w:cs="Arial"/>
          <w:b/>
          <w:bCs/>
          <w:sz w:val="24"/>
          <w:szCs w:val="24"/>
        </w:rPr>
        <w:tab/>
        <w:t>=</w:t>
      </w:r>
      <w:r>
        <w:rPr>
          <w:rFonts w:ascii="Arial" w:hAnsi="Arial" w:cs="Arial"/>
          <w:b/>
          <w:bCs/>
          <w:sz w:val="24"/>
          <w:szCs w:val="24"/>
        </w:rPr>
        <w:tab/>
        <w:t>€   3,00</w:t>
      </w: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- 2 Starts</w:t>
      </w:r>
      <w:r>
        <w:rPr>
          <w:rFonts w:ascii="Arial" w:hAnsi="Arial" w:cs="Arial"/>
          <w:b/>
          <w:bCs/>
          <w:sz w:val="24"/>
          <w:szCs w:val="24"/>
        </w:rPr>
        <w:tab/>
        <w:t>=</w:t>
      </w:r>
      <w:r>
        <w:rPr>
          <w:rFonts w:ascii="Arial" w:hAnsi="Arial" w:cs="Arial"/>
          <w:b/>
          <w:bCs/>
          <w:sz w:val="24"/>
          <w:szCs w:val="24"/>
        </w:rPr>
        <w:tab/>
        <w:t>€   5,00</w:t>
      </w:r>
    </w:p>
    <w:p w:rsidR="00EF7CA0" w:rsidRDefault="00EF7CA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(eine Übertragung auf mehrere Personen ist nicht möglich)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Wertung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Rangliste für Damen und Herren getrennt</w:t>
      </w: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Der Start mit der höchsten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Ringzahl</w:t>
      </w:r>
      <w:proofErr w:type="spellEnd"/>
    </w:p>
    <w:p w:rsidR="00EF7CA0" w:rsidRDefault="00EF7CA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(Bei Gleichstand innerhalb der Ranglisten werden die </w:t>
      </w:r>
    </w:p>
    <w:p w:rsidR="00EF7CA0" w:rsidRDefault="00EF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weiteren geschossenen Ergebnisse</w:t>
      </w:r>
      <w:proofErr w:type="gramEnd"/>
      <w:r>
        <w:rPr>
          <w:rFonts w:ascii="Arial" w:hAnsi="Arial" w:cs="Arial"/>
        </w:rPr>
        <w:t xml:space="preserve"> des Teilnehmers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zur Differenzierung hinzugezogen</w:t>
      </w:r>
      <w:r>
        <w:rPr>
          <w:rFonts w:ascii="Arial" w:hAnsi="Arial" w:cs="Arial"/>
          <w:sz w:val="24"/>
          <w:szCs w:val="24"/>
        </w:rPr>
        <w:t>)</w:t>
      </w:r>
    </w:p>
    <w:p w:rsidR="00EF7CA0" w:rsidRDefault="00EF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F7CA0" w:rsidRDefault="00EF7CA0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F7CA0" w:rsidRDefault="00EF7CA0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Teamwettbewerb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Teilnahmeberechtigte</w:t>
      </w:r>
      <w:r>
        <w:rPr>
          <w:rFonts w:ascii="Arial" w:hAnsi="Arial" w:cs="Arial"/>
          <w:b/>
          <w:bCs/>
          <w:sz w:val="24"/>
          <w:szCs w:val="24"/>
        </w:rPr>
        <w:tab/>
        <w:t>- Damen und Herren ab dem 14. Lebensjahr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</w:rPr>
        <w:t>(Jugendliche unter 18 Jahre</w:t>
      </w:r>
      <w:r w:rsidR="009868B2"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 xml:space="preserve"> benötigen die schriftliche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>Zustimmung der Eltern / des Erziehungsberechtigten)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Teamstärke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- 4 Personen </w:t>
      </w:r>
      <w:r>
        <w:rPr>
          <w:rFonts w:ascii="Arial" w:hAnsi="Arial" w:cs="Arial"/>
          <w:sz w:val="24"/>
          <w:szCs w:val="24"/>
        </w:rPr>
        <w:t>(3 x für die Wertung / 1 x als Reserve)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- 10 Wertungsschüsse und maximal 3 Probeschüsse</w:t>
      </w: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6335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jedes Teammitgliedes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Kosten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Start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=</w:t>
      </w:r>
      <w:r>
        <w:rPr>
          <w:rFonts w:ascii="Arial" w:hAnsi="Arial" w:cs="Arial"/>
          <w:b/>
          <w:bCs/>
          <w:sz w:val="24"/>
          <w:szCs w:val="24"/>
        </w:rPr>
        <w:tab/>
        <w:t>€ 1</w:t>
      </w:r>
      <w:r w:rsidR="0063356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356D">
        <w:rPr>
          <w:rFonts w:ascii="Arial" w:hAnsi="Arial" w:cs="Arial"/>
          <w:b/>
          <w:bCs/>
          <w:sz w:val="24"/>
          <w:szCs w:val="24"/>
        </w:rPr>
        <w:tab/>
      </w:r>
      <w:r w:rsidR="0063356D">
        <w:rPr>
          <w:rFonts w:ascii="Arial" w:hAnsi="Arial" w:cs="Arial"/>
          <w:b/>
          <w:bCs/>
          <w:sz w:val="24"/>
          <w:szCs w:val="24"/>
        </w:rPr>
        <w:tab/>
      </w:r>
      <w:r w:rsidR="006335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(Jede Mannschaft darf nur einmal starten)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Wertung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Die drei besten Schützen jedes Teams</w:t>
      </w:r>
    </w:p>
    <w:p w:rsidR="00EF7CA0" w:rsidRDefault="00EF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Damenwertung </w:t>
      </w:r>
      <w:r>
        <w:rPr>
          <w:rFonts w:ascii="Arial" w:hAnsi="Arial" w:cs="Arial"/>
          <w:b/>
          <w:bCs/>
        </w:rPr>
        <w:t>(reine Damenteams)</w:t>
      </w:r>
    </w:p>
    <w:p w:rsidR="00EF7CA0" w:rsidRDefault="00EF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Herrenwertung </w:t>
      </w:r>
      <w:r>
        <w:rPr>
          <w:rFonts w:ascii="Arial" w:hAnsi="Arial" w:cs="Arial"/>
          <w:b/>
          <w:bCs/>
        </w:rPr>
        <w:t>(auch gemischte Teams)</w:t>
      </w:r>
    </w:p>
    <w:sectPr w:rsidR="00EF7CA0" w:rsidSect="00EF7CA0">
      <w:headerReference w:type="default" r:id="rId7"/>
      <w:footerReference w:type="default" r:id="rId8"/>
      <w:pgSz w:w="11905" w:h="16837"/>
      <w:pgMar w:top="850" w:right="1134" w:bottom="850" w:left="1134" w:header="240" w:footer="2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AF" w:rsidRDefault="00F86DAF" w:rsidP="00EF7CA0">
      <w:r>
        <w:separator/>
      </w:r>
    </w:p>
  </w:endnote>
  <w:endnote w:type="continuationSeparator" w:id="0">
    <w:p w:rsidR="00F86DAF" w:rsidRDefault="00F86DAF" w:rsidP="00EF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A0" w:rsidRDefault="00EF7CA0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EF7CA0" w:rsidRDefault="00EF7CA0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AF" w:rsidRDefault="00F86DAF" w:rsidP="00EF7CA0">
      <w:r>
        <w:separator/>
      </w:r>
    </w:p>
  </w:footnote>
  <w:footnote w:type="continuationSeparator" w:id="0">
    <w:p w:rsidR="00F86DAF" w:rsidRDefault="00F86DAF" w:rsidP="00EF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A0" w:rsidRDefault="00EF7CA0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EF7CA0" w:rsidRDefault="00EF7CA0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F7CA0"/>
    <w:rsid w:val="00230974"/>
    <w:rsid w:val="0063356D"/>
    <w:rsid w:val="00973B34"/>
    <w:rsid w:val="009868B2"/>
    <w:rsid w:val="00A87C1B"/>
    <w:rsid w:val="00E713A8"/>
    <w:rsid w:val="00EF7CA0"/>
    <w:rsid w:val="00F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2017-04-24T20:39:00Z</cp:lastPrinted>
  <dcterms:created xsi:type="dcterms:W3CDTF">2017-04-17T15:32:00Z</dcterms:created>
  <dcterms:modified xsi:type="dcterms:W3CDTF">2017-04-24T20:40:00Z</dcterms:modified>
</cp:coreProperties>
</file>